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716"/>
        <w:gridCol w:w="2043"/>
        <w:gridCol w:w="511"/>
        <w:gridCol w:w="2452"/>
        <w:gridCol w:w="2146"/>
        <w:gridCol w:w="817"/>
      </w:tblGrid>
      <w:tr w:rsidR="00000000" w14:paraId="51FD3B33" w14:textId="77777777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E8A53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0A9D5CC9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  <w:spacing w:val="-24"/>
                <w:sz w:val="25"/>
                <w:szCs w:val="25"/>
              </w:rPr>
            </w:pPr>
            <w:r>
              <w:rPr>
                <w:rFonts w:hint="eastAsia"/>
                <w:spacing w:val="-24"/>
                <w:sz w:val="25"/>
                <w:szCs w:val="25"/>
              </w:rPr>
              <w:t>奨　学　生　推　薦　調　書</w:t>
            </w:r>
          </w:p>
        </w:tc>
      </w:tr>
      <w:tr w:rsidR="00000000" w14:paraId="2F97A6F5" w14:textId="77777777">
        <w:tblPrEx>
          <w:tblCellMar>
            <w:top w:w="0" w:type="dxa"/>
            <w:bottom w:w="0" w:type="dxa"/>
          </w:tblCellMar>
        </w:tblPrEx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4E57F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  <w:p w14:paraId="54752E66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1E33C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  <w:p w14:paraId="47F74904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8FE95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  <w:p w14:paraId="780B9C0D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</w:p>
          <w:p w14:paraId="706E9DB9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・</w:t>
            </w:r>
          </w:p>
          <w:p w14:paraId="5EA5BDE9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女</w:t>
            </w:r>
            <w:r>
              <w:t xml:space="preserve"> 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38FA7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</w:rPr>
            </w:pPr>
          </w:p>
          <w:p w14:paraId="475AC4BF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003AAD61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全日制・定時制・通信制</w:t>
            </w:r>
          </w:p>
          <w:p w14:paraId="661A1B7B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129D3533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立　　　　高等学校　　　　科　第　　学年</w:t>
            </w:r>
          </w:p>
          <w:p w14:paraId="340E9C87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</w:tc>
      </w:tr>
      <w:tr w:rsidR="00000000" w14:paraId="33FF7071" w14:textId="77777777">
        <w:tblPrEx>
          <w:tblCellMar>
            <w:top w:w="0" w:type="dxa"/>
            <w:bottom w:w="0" w:type="dxa"/>
          </w:tblCellMar>
        </w:tblPrEx>
        <w:tc>
          <w:tcPr>
            <w:tcW w:w="122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CDC85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04D4BA27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20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629DB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1B09F88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E510AD" w14:textId="77777777" w:rsidR="00000000" w:rsidRDefault="008A5DB2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41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BDA8BF" w14:textId="77777777" w:rsidR="00000000" w:rsidRDefault="008A5DB2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00000" w14:paraId="01BFA451" w14:textId="77777777">
        <w:tblPrEx>
          <w:tblCellMar>
            <w:top w:w="0" w:type="dxa"/>
            <w:bottom w:w="0" w:type="dxa"/>
          </w:tblCellMar>
        </w:tblPrEx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97CB5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A822DE7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7E450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486EB265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  <w:r>
              <w:t xml:space="preserve"> </w:t>
            </w:r>
          </w:p>
        </w:tc>
        <w:tc>
          <w:tcPr>
            <w:tcW w:w="541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BEA4A8" w14:textId="77777777" w:rsidR="00000000" w:rsidRDefault="008A5DB2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00000" w14:paraId="7E0B2AC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F5E64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8A4E730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49460A82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1F0DF08D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74D20419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37F419BC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2A8C1571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B1F6937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F1442AA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推</w:t>
            </w:r>
            <w:r>
              <w:t xml:space="preserve"> </w:t>
            </w:r>
          </w:p>
          <w:p w14:paraId="274E4BE0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01C19B3C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7B6CEB84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1C9412EE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77A6F51F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B169D19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0D95A539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薦</w:t>
            </w:r>
          </w:p>
          <w:p w14:paraId="40F026B7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80A1E5C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173B8E22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62C8789B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3FC7AC5F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6A2C9F16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4CE00262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</w:p>
          <w:p w14:paraId="48C838F3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443DA9D4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0CA904E8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4B2DF86B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3DA00D4B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402AC9B7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448958A8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641B0370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見</w:t>
            </w:r>
          </w:p>
          <w:p w14:paraId="7B5FDACB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2759884C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30CE8A7A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7EA32D01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5027287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9F085ED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EA99D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13CDE80B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人物概評</w:t>
            </w:r>
          </w:p>
          <w:p w14:paraId="5D4BB926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3D0AC7C3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619E5F53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13BBEB0A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2B34AA16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1E6DE476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肢体不自由と学業の関</w:t>
            </w:r>
            <w:r>
              <w:rPr>
                <w:rFonts w:hint="eastAsia"/>
              </w:rPr>
              <w:t>係および将来の成業の見込等について</w:t>
            </w:r>
          </w:p>
          <w:p w14:paraId="78E24DDE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1CD23709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479611A3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632F6AFC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2D283E68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7BEEF518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193D8757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身体の状況（学校等で行われる健康診断等）</w:t>
            </w:r>
          </w:p>
          <w:p w14:paraId="687DE48D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40B5EE28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1E7E54D1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6F88990F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6664CB0F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43CEECF8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成績概評</w:t>
            </w:r>
          </w:p>
          <w:p w14:paraId="7465BCDC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</w:tc>
      </w:tr>
      <w:tr w:rsidR="00000000" w14:paraId="74C952A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5BD16" w14:textId="77777777" w:rsidR="00000000" w:rsidRDefault="008A5DB2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2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8E3BAE6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385F573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5262C32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347A57D3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4881570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03AB5716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F38A1F6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A3256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0E59CA2A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学習成績の評定平均値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5AD5439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0584D392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3B538BE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6A4EAD68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675F6D8F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2FAEDAD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7F7CE0CF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</w:tc>
      </w:tr>
      <w:tr w:rsidR="00000000" w14:paraId="0535420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5527E" w14:textId="77777777" w:rsidR="00000000" w:rsidRDefault="008A5DB2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AAD07" w14:textId="77777777" w:rsidR="00000000" w:rsidRDefault="008A5DB2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CA5AF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016CF0A3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14:paraId="4B584A52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152812F8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段階評定）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C779B" w14:textId="77777777" w:rsidR="00000000" w:rsidRDefault="008A5DB2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00000" w14:paraId="49C2668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32D1B" w14:textId="77777777" w:rsidR="00000000" w:rsidRDefault="008A5DB2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2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1565CD8" w14:textId="77777777" w:rsidR="00000000" w:rsidRDefault="008A5DB2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34A3DB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</w:tc>
        <w:tc>
          <w:tcPr>
            <w:tcW w:w="81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37EFD25" w14:textId="77777777" w:rsidR="00000000" w:rsidRDefault="008A5DB2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00000" w14:paraId="20ACB49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E547ED" w14:textId="77777777" w:rsidR="00000000" w:rsidRDefault="008A5DB2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68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52FFC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>・学校の定める評定（５段階もしくは１０段階</w:t>
            </w:r>
          </w:p>
          <w:p w14:paraId="260E84B4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など）にて記入願います。</w:t>
            </w:r>
          </w:p>
          <w:p w14:paraId="1605C309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・２学年以上の生徒は入学から出願時の１学期</w:t>
            </w:r>
          </w:p>
          <w:p w14:paraId="7617FB58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まで</w:t>
            </w:r>
            <w:r>
              <w:rPr>
                <w:rFonts w:hint="eastAsia"/>
              </w:rPr>
              <w:t>の、実技（体育、美術、家庭）を除いた</w:t>
            </w:r>
          </w:p>
          <w:p w14:paraId="11125F53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評定平均値の記入を願います。</w:t>
            </w:r>
          </w:p>
          <w:p w14:paraId="08DFAC7A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その他</w:t>
            </w:r>
          </w:p>
          <w:p w14:paraId="07E87614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7C0681C1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</w:tc>
      </w:tr>
      <w:tr w:rsidR="00000000" w14:paraId="47E98CC2" w14:textId="77777777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9681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上記の者は、貴協会の奨学生として推薦基準に合致していると認め推薦します。</w:t>
            </w:r>
            <w:r>
              <w:t xml:space="preserve"> </w:t>
            </w:r>
          </w:p>
          <w:p w14:paraId="7B917DCB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1793D806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令和　　年　　月　　日</w:t>
            </w:r>
          </w:p>
          <w:p w14:paraId="1DD31AA6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公益財団法人新潟県肢体不自由児協会理事長　様</w:t>
            </w:r>
          </w:p>
          <w:p w14:paraId="46B21C2F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39F014A9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学校名</w:t>
            </w:r>
          </w:p>
          <w:p w14:paraId="4A556C37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校長名　　　　　　　　　　　　　　　職印</w:t>
            </w:r>
          </w:p>
          <w:p w14:paraId="4A254522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学校住所　　</w:t>
            </w:r>
          </w:p>
          <w:p w14:paraId="12DA0A50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〒　　</w:t>
            </w:r>
            <w:r>
              <w:t xml:space="preserve"> </w:t>
            </w:r>
          </w:p>
          <w:p w14:paraId="51CA5430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14:paraId="5A0C86F5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連絡先</w:t>
            </w:r>
            <w:r>
              <w:t xml:space="preserve"> TEL: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 xml:space="preserve">                       </w:t>
            </w:r>
            <w:r>
              <w:rPr>
                <w:rFonts w:hint="eastAsia"/>
              </w:rPr>
              <w:t>担任氏名</w:t>
            </w:r>
          </w:p>
          <w:p w14:paraId="2DA256D2" w14:textId="77777777" w:rsidR="00000000" w:rsidRDefault="008A5D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</w:tc>
      </w:tr>
    </w:tbl>
    <w:p w14:paraId="65C9B97A" w14:textId="77777777" w:rsidR="008A5DB2" w:rsidRDefault="008A5DB2">
      <w:pPr>
        <w:adjustRightInd/>
        <w:spacing w:line="252" w:lineRule="exact"/>
        <w:ind w:right="1326"/>
        <w:rPr>
          <w:rFonts w:hAnsi="Times New Roman" w:cs="Times New Roman"/>
        </w:rPr>
      </w:pPr>
    </w:p>
    <w:sectPr w:rsidR="008A5DB2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2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E9F3" w14:textId="77777777" w:rsidR="008A5DB2" w:rsidRDefault="008A5DB2">
      <w:r>
        <w:separator/>
      </w:r>
    </w:p>
  </w:endnote>
  <w:endnote w:type="continuationSeparator" w:id="0">
    <w:p w14:paraId="29328493" w14:textId="77777777" w:rsidR="008A5DB2" w:rsidRDefault="008A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E9B1" w14:textId="77777777" w:rsidR="008A5DB2" w:rsidRDefault="008A5D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830EFD" w14:textId="77777777" w:rsidR="008A5DB2" w:rsidRDefault="008A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14"/>
  <w:hyphenationZone w:val="284"/>
  <w:drawingGridHorizontalSpacing w:val="409"/>
  <w:drawingGridVerticalSpacing w:val="25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7B"/>
    <w:rsid w:val="0083667B"/>
    <w:rsid w:val="008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C9E1B"/>
  <w14:defaultImageDpi w14:val="0"/>
  <w15:docId w15:val="{02F2FC65-C489-4A84-B026-C8DFF4CF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0"/>
      <w:szCs w:val="20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2021-11-08T05:44:00Z</cp:lastPrinted>
  <dcterms:created xsi:type="dcterms:W3CDTF">2021-11-09T06:17:00Z</dcterms:created>
  <dcterms:modified xsi:type="dcterms:W3CDTF">2021-11-09T06:17:00Z</dcterms:modified>
</cp:coreProperties>
</file>